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245B" w14:textId="678438BB" w:rsidR="0038250D" w:rsidRDefault="002649FD" w:rsidP="002649FD">
      <w:pPr>
        <w:jc w:val="center"/>
        <w:rPr>
          <w:b/>
        </w:rPr>
      </w:pPr>
      <w:r>
        <w:rPr>
          <w:noProof/>
        </w:rPr>
        <w:drawing>
          <wp:inline distT="0" distB="0" distL="0" distR="0" wp14:anchorId="36281F5A" wp14:editId="11B06AB7">
            <wp:extent cx="1428750" cy="981872"/>
            <wp:effectExtent l="0" t="0" r="0" b="889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853" cy="99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E0625" w14:textId="77777777" w:rsidR="0038250D" w:rsidRDefault="0038250D">
      <w:pPr>
        <w:rPr>
          <w:b/>
        </w:rPr>
      </w:pPr>
    </w:p>
    <w:p w14:paraId="59F8802F" w14:textId="77777777" w:rsidR="0038250D" w:rsidRDefault="0038250D">
      <w:pPr>
        <w:rPr>
          <w:b/>
        </w:rPr>
      </w:pPr>
    </w:p>
    <w:p w14:paraId="02033DFC" w14:textId="77777777" w:rsidR="0038250D" w:rsidRDefault="0038250D">
      <w:pPr>
        <w:rPr>
          <w:b/>
        </w:rPr>
      </w:pPr>
    </w:p>
    <w:p w14:paraId="0891291A" w14:textId="2D5A733A" w:rsidR="001D6A40" w:rsidRPr="002649FD" w:rsidRDefault="007B2409">
      <w:pPr>
        <w:rPr>
          <w:b/>
          <w:sz w:val="28"/>
          <w:szCs w:val="28"/>
        </w:rPr>
      </w:pPr>
      <w:r w:rsidRPr="002649FD">
        <w:rPr>
          <w:b/>
          <w:sz w:val="28"/>
          <w:szCs w:val="28"/>
        </w:rPr>
        <w:t>‘</w:t>
      </w:r>
      <w:r w:rsidR="0062124B" w:rsidRPr="002649FD">
        <w:rPr>
          <w:b/>
          <w:sz w:val="28"/>
          <w:szCs w:val="28"/>
        </w:rPr>
        <w:t>Pay What You Can</w:t>
      </w:r>
      <w:r w:rsidRPr="002649FD">
        <w:rPr>
          <w:b/>
          <w:sz w:val="28"/>
          <w:szCs w:val="28"/>
        </w:rPr>
        <w:t>’</w:t>
      </w:r>
      <w:r w:rsidR="0062124B" w:rsidRPr="002649FD">
        <w:rPr>
          <w:b/>
          <w:sz w:val="28"/>
          <w:szCs w:val="28"/>
        </w:rPr>
        <w:t xml:space="preserve"> for Autistic People and </w:t>
      </w:r>
      <w:r w:rsidRPr="002649FD">
        <w:rPr>
          <w:b/>
          <w:sz w:val="28"/>
          <w:szCs w:val="28"/>
        </w:rPr>
        <w:t xml:space="preserve">their </w:t>
      </w:r>
      <w:proofErr w:type="gramStart"/>
      <w:r w:rsidRPr="002649FD">
        <w:rPr>
          <w:b/>
          <w:sz w:val="28"/>
          <w:szCs w:val="28"/>
        </w:rPr>
        <w:t>Families</w:t>
      </w:r>
      <w:proofErr w:type="gramEnd"/>
    </w:p>
    <w:p w14:paraId="0891291B" w14:textId="77777777" w:rsidR="0062124B" w:rsidRPr="00624651" w:rsidRDefault="0062124B"/>
    <w:p w14:paraId="0891291C" w14:textId="77777777" w:rsidR="0062124B" w:rsidRPr="002649FD" w:rsidRDefault="0062124B">
      <w:pPr>
        <w:rPr>
          <w:rFonts w:ascii="Segoe UI" w:hAnsi="Segoe UI" w:cs="Segoe UI"/>
          <w:b/>
          <w:sz w:val="24"/>
          <w:szCs w:val="24"/>
        </w:rPr>
      </w:pPr>
      <w:r w:rsidRPr="002649FD">
        <w:rPr>
          <w:rFonts w:ascii="Segoe UI" w:hAnsi="Segoe UI" w:cs="Segoe UI"/>
          <w:b/>
          <w:sz w:val="24"/>
          <w:szCs w:val="24"/>
        </w:rPr>
        <w:t>What is Pay What You Can?</w:t>
      </w:r>
    </w:p>
    <w:p w14:paraId="0891291D" w14:textId="6AC3893F" w:rsidR="0062124B" w:rsidRPr="002649FD" w:rsidRDefault="0062124B">
      <w:pPr>
        <w:rPr>
          <w:rFonts w:ascii="Segoe UI" w:hAnsi="Segoe UI" w:cs="Segoe UI"/>
          <w:sz w:val="24"/>
          <w:szCs w:val="24"/>
        </w:rPr>
      </w:pPr>
      <w:r w:rsidRPr="002649FD">
        <w:rPr>
          <w:rFonts w:ascii="Segoe UI" w:hAnsi="Segoe UI" w:cs="Segoe UI"/>
          <w:sz w:val="24"/>
          <w:szCs w:val="24"/>
        </w:rPr>
        <w:t>Pay What You Can is a</w:t>
      </w:r>
      <w:r w:rsidR="00977940" w:rsidRPr="002649FD">
        <w:rPr>
          <w:rFonts w:ascii="Segoe UI" w:hAnsi="Segoe UI" w:cs="Segoe UI"/>
          <w:sz w:val="24"/>
          <w:szCs w:val="24"/>
        </w:rPr>
        <w:t xml:space="preserve"> pilot</w:t>
      </w:r>
      <w:r w:rsidRPr="002649FD">
        <w:rPr>
          <w:rFonts w:ascii="Segoe UI" w:hAnsi="Segoe UI" w:cs="Segoe UI"/>
          <w:sz w:val="24"/>
          <w:szCs w:val="24"/>
        </w:rPr>
        <w:t xml:space="preserve"> scheme that we have put in place to make </w:t>
      </w:r>
      <w:r w:rsidR="00011FEB" w:rsidRPr="002649FD">
        <w:rPr>
          <w:rFonts w:ascii="Segoe UI" w:hAnsi="Segoe UI" w:cs="Segoe UI"/>
          <w:sz w:val="24"/>
          <w:szCs w:val="24"/>
        </w:rPr>
        <w:t>our events</w:t>
      </w:r>
      <w:r w:rsidRPr="002649FD">
        <w:rPr>
          <w:rFonts w:ascii="Segoe UI" w:hAnsi="Segoe UI" w:cs="Segoe UI"/>
          <w:sz w:val="24"/>
          <w:szCs w:val="24"/>
        </w:rPr>
        <w:t xml:space="preserve"> as accessible as possible </w:t>
      </w:r>
      <w:r w:rsidR="003234F4" w:rsidRPr="002649FD">
        <w:rPr>
          <w:rFonts w:ascii="Segoe UI" w:hAnsi="Segoe UI" w:cs="Segoe UI"/>
          <w:sz w:val="24"/>
          <w:szCs w:val="24"/>
        </w:rPr>
        <w:t xml:space="preserve">to </w:t>
      </w:r>
      <w:r w:rsidRPr="002649FD">
        <w:rPr>
          <w:rFonts w:ascii="Segoe UI" w:hAnsi="Segoe UI" w:cs="Segoe UI"/>
          <w:sz w:val="24"/>
          <w:szCs w:val="24"/>
        </w:rPr>
        <w:t>autistic people and their families.  This scheme is not available to professionals.</w:t>
      </w:r>
    </w:p>
    <w:p w14:paraId="0891291E" w14:textId="77777777" w:rsidR="0062124B" w:rsidRPr="002649FD" w:rsidRDefault="0062124B">
      <w:pPr>
        <w:rPr>
          <w:rFonts w:ascii="Segoe UI" w:hAnsi="Segoe UI" w:cs="Segoe UI"/>
          <w:sz w:val="24"/>
          <w:szCs w:val="24"/>
        </w:rPr>
      </w:pPr>
    </w:p>
    <w:p w14:paraId="0891291F" w14:textId="77777777" w:rsidR="0062124B" w:rsidRPr="002649FD" w:rsidRDefault="0062124B">
      <w:pPr>
        <w:rPr>
          <w:rFonts w:ascii="Segoe UI" w:hAnsi="Segoe UI" w:cs="Segoe UI"/>
          <w:b/>
          <w:sz w:val="24"/>
          <w:szCs w:val="24"/>
        </w:rPr>
      </w:pPr>
      <w:r w:rsidRPr="002649FD">
        <w:rPr>
          <w:rFonts w:ascii="Segoe UI" w:hAnsi="Segoe UI" w:cs="Segoe UI"/>
          <w:b/>
          <w:sz w:val="24"/>
          <w:szCs w:val="24"/>
        </w:rPr>
        <w:t>How Does It Work?</w:t>
      </w:r>
    </w:p>
    <w:p w14:paraId="08912920" w14:textId="77777777" w:rsidR="0062124B" w:rsidRPr="002649FD" w:rsidRDefault="0062124B">
      <w:pPr>
        <w:rPr>
          <w:rFonts w:ascii="Segoe UI" w:hAnsi="Segoe UI" w:cs="Segoe UI"/>
          <w:sz w:val="24"/>
          <w:szCs w:val="24"/>
        </w:rPr>
      </w:pPr>
      <w:r w:rsidRPr="002649FD">
        <w:rPr>
          <w:rFonts w:ascii="Segoe UI" w:hAnsi="Segoe UI" w:cs="Segoe UI"/>
          <w:sz w:val="24"/>
          <w:szCs w:val="24"/>
        </w:rPr>
        <w:t>You can choose how much you want to p</w:t>
      </w:r>
      <w:r w:rsidR="00624651" w:rsidRPr="002649FD">
        <w:rPr>
          <w:rFonts w:ascii="Segoe UI" w:hAnsi="Segoe UI" w:cs="Segoe UI"/>
          <w:sz w:val="24"/>
          <w:szCs w:val="24"/>
        </w:rPr>
        <w:t>ay for attending the conference from £1+.</w:t>
      </w:r>
    </w:p>
    <w:p w14:paraId="08912921" w14:textId="77777777" w:rsidR="00624651" w:rsidRPr="002649FD" w:rsidRDefault="00624651">
      <w:pPr>
        <w:rPr>
          <w:rFonts w:ascii="Segoe UI" w:hAnsi="Segoe UI" w:cs="Segoe UI"/>
          <w:sz w:val="24"/>
          <w:szCs w:val="24"/>
        </w:rPr>
      </w:pPr>
    </w:p>
    <w:p w14:paraId="08912922" w14:textId="77777777" w:rsidR="0062124B" w:rsidRPr="002649FD" w:rsidRDefault="00220BB5">
      <w:pPr>
        <w:rPr>
          <w:rFonts w:ascii="Segoe UI" w:hAnsi="Segoe UI" w:cs="Segoe UI"/>
          <w:b/>
          <w:sz w:val="24"/>
          <w:szCs w:val="24"/>
        </w:rPr>
      </w:pPr>
      <w:r w:rsidRPr="002649FD">
        <w:rPr>
          <w:rFonts w:ascii="Segoe UI" w:hAnsi="Segoe UI" w:cs="Segoe UI"/>
          <w:b/>
          <w:sz w:val="24"/>
          <w:szCs w:val="24"/>
        </w:rPr>
        <w:t>How do I know what to pay?</w:t>
      </w:r>
    </w:p>
    <w:p w14:paraId="08912923" w14:textId="5A778E87" w:rsidR="00624651" w:rsidRPr="002649FD" w:rsidRDefault="00A82A9C">
      <w:pPr>
        <w:rPr>
          <w:rFonts w:ascii="Segoe UI" w:hAnsi="Segoe UI" w:cs="Segoe UI"/>
          <w:sz w:val="24"/>
          <w:szCs w:val="24"/>
        </w:rPr>
      </w:pPr>
      <w:r w:rsidRPr="002649FD">
        <w:rPr>
          <w:rFonts w:ascii="Segoe UI" w:hAnsi="Segoe UI" w:cs="Segoe UI"/>
          <w:sz w:val="24"/>
          <w:szCs w:val="24"/>
        </w:rPr>
        <w:t xml:space="preserve">We’re asking </w:t>
      </w:r>
      <w:r w:rsidR="003639F2" w:rsidRPr="002649FD">
        <w:rPr>
          <w:rFonts w:ascii="Segoe UI" w:hAnsi="Segoe UI" w:cs="Segoe UI"/>
          <w:sz w:val="24"/>
          <w:szCs w:val="24"/>
        </w:rPr>
        <w:t>autistic people and their families to choose the price that is right for their circumstances.</w:t>
      </w:r>
      <w:r w:rsidR="006578E1" w:rsidRPr="002649FD">
        <w:rPr>
          <w:rFonts w:ascii="Segoe UI" w:hAnsi="Segoe UI" w:cs="Segoe UI"/>
          <w:sz w:val="24"/>
          <w:szCs w:val="24"/>
        </w:rPr>
        <w:t xml:space="preserve">  That might vary from person to person.</w:t>
      </w:r>
      <w:r w:rsidR="00624651" w:rsidRPr="002649FD">
        <w:rPr>
          <w:rFonts w:ascii="Segoe UI" w:hAnsi="Segoe UI" w:cs="Segoe UI"/>
          <w:sz w:val="24"/>
          <w:szCs w:val="24"/>
        </w:rPr>
        <w:t xml:space="preserve">  This could be £1, £5, £10 or you may wish to pay more £20, £30</w:t>
      </w:r>
      <w:r w:rsidR="00C80C9C" w:rsidRPr="002649FD">
        <w:rPr>
          <w:rFonts w:ascii="Segoe UI" w:hAnsi="Segoe UI" w:cs="Segoe UI"/>
          <w:sz w:val="24"/>
          <w:szCs w:val="24"/>
        </w:rPr>
        <w:t>+</w:t>
      </w:r>
      <w:r w:rsidR="00624651" w:rsidRPr="002649FD">
        <w:rPr>
          <w:rFonts w:ascii="Segoe UI" w:hAnsi="Segoe UI" w:cs="Segoe UI"/>
          <w:sz w:val="24"/>
          <w:szCs w:val="24"/>
        </w:rPr>
        <w:t xml:space="preserve"> it is entirely up to you.</w:t>
      </w:r>
    </w:p>
    <w:p w14:paraId="08912924" w14:textId="77777777" w:rsidR="00624651" w:rsidRPr="002649FD" w:rsidRDefault="00624651">
      <w:pPr>
        <w:rPr>
          <w:rFonts w:ascii="Segoe UI" w:hAnsi="Segoe UI" w:cs="Segoe UI"/>
          <w:sz w:val="24"/>
          <w:szCs w:val="24"/>
        </w:rPr>
      </w:pPr>
    </w:p>
    <w:p w14:paraId="08912925" w14:textId="77777777" w:rsidR="007B6FA4" w:rsidRPr="002649FD" w:rsidRDefault="00320E4C" w:rsidP="002267A6">
      <w:pPr>
        <w:pStyle w:val="NormalWeb"/>
        <w:shd w:val="clear" w:color="auto" w:fill="FFFFFF"/>
        <w:spacing w:before="0" w:beforeAutospacing="0" w:after="312" w:afterAutospacing="0"/>
        <w:rPr>
          <w:rFonts w:ascii="Segoe UI" w:hAnsi="Segoe UI" w:cs="Segoe UI"/>
        </w:rPr>
      </w:pPr>
      <w:r w:rsidRPr="002649FD">
        <w:rPr>
          <w:rStyle w:val="Strong"/>
          <w:rFonts w:ascii="Segoe UI" w:hAnsi="Segoe UI" w:cs="Segoe UI"/>
        </w:rPr>
        <w:t>What’s the point in me</w:t>
      </w:r>
      <w:r w:rsidR="002267A6" w:rsidRPr="002649FD">
        <w:rPr>
          <w:rStyle w:val="Strong"/>
          <w:rFonts w:ascii="Segoe UI" w:hAnsi="Segoe UI" w:cs="Segoe UI"/>
        </w:rPr>
        <w:t xml:space="preserve"> paying more?</w:t>
      </w:r>
      <w:r w:rsidR="002267A6" w:rsidRPr="002649FD">
        <w:rPr>
          <w:rFonts w:ascii="Segoe UI" w:hAnsi="Segoe UI" w:cs="Segoe UI"/>
        </w:rPr>
        <w:br/>
        <w:t xml:space="preserve">As a registered charity, </w:t>
      </w:r>
      <w:r w:rsidR="007B6FA4" w:rsidRPr="002649FD">
        <w:rPr>
          <w:rFonts w:ascii="Segoe UI" w:hAnsi="Segoe UI" w:cs="Segoe UI"/>
        </w:rPr>
        <w:t>all our events</w:t>
      </w:r>
      <w:r w:rsidR="006B38CC" w:rsidRPr="002649FD">
        <w:rPr>
          <w:rFonts w:ascii="Segoe UI" w:hAnsi="Segoe UI" w:cs="Segoe UI"/>
        </w:rPr>
        <w:t xml:space="preserve"> are priced </w:t>
      </w:r>
      <w:proofErr w:type="gramStart"/>
      <w:r w:rsidR="007B6FA4" w:rsidRPr="002649FD">
        <w:rPr>
          <w:rFonts w:ascii="Segoe UI" w:hAnsi="Segoe UI" w:cs="Segoe UI"/>
        </w:rPr>
        <w:t>to</w:t>
      </w:r>
      <w:proofErr w:type="gramEnd"/>
      <w:r w:rsidR="007B6FA4" w:rsidRPr="002649FD">
        <w:rPr>
          <w:rFonts w:ascii="Segoe UI" w:hAnsi="Segoe UI" w:cs="Segoe UI"/>
        </w:rPr>
        <w:t xml:space="preserve"> breakeven.  Those that can pay more hel</w:t>
      </w:r>
      <w:r w:rsidR="006B38CC" w:rsidRPr="002649FD">
        <w:rPr>
          <w:rFonts w:ascii="Segoe UI" w:hAnsi="Segoe UI" w:cs="Segoe UI"/>
        </w:rPr>
        <w:t>p us to</w:t>
      </w:r>
      <w:r w:rsidR="00C01A39" w:rsidRPr="002649FD">
        <w:rPr>
          <w:rFonts w:ascii="Segoe UI" w:hAnsi="Segoe UI" w:cs="Segoe UI"/>
        </w:rPr>
        <w:t xml:space="preserve"> reach this target whilst allowing </w:t>
      </w:r>
      <w:r w:rsidR="006B38CC" w:rsidRPr="002649FD">
        <w:rPr>
          <w:rFonts w:ascii="Segoe UI" w:hAnsi="Segoe UI" w:cs="Segoe UI"/>
        </w:rPr>
        <w:t>u</w:t>
      </w:r>
      <w:r w:rsidR="007B6FA4" w:rsidRPr="002649FD">
        <w:rPr>
          <w:rFonts w:ascii="Segoe UI" w:hAnsi="Segoe UI" w:cs="Segoe UI"/>
        </w:rPr>
        <w:t>s to keep the low</w:t>
      </w:r>
      <w:r w:rsidR="00C01A39" w:rsidRPr="002649FD">
        <w:rPr>
          <w:rFonts w:ascii="Segoe UI" w:hAnsi="Segoe UI" w:cs="Segoe UI"/>
        </w:rPr>
        <w:t>er</w:t>
      </w:r>
      <w:r w:rsidR="007B6FA4" w:rsidRPr="002649FD">
        <w:rPr>
          <w:rFonts w:ascii="Segoe UI" w:hAnsi="Segoe UI" w:cs="Segoe UI"/>
        </w:rPr>
        <w:t xml:space="preserve"> ticket pricing for people who need it.</w:t>
      </w:r>
    </w:p>
    <w:p w14:paraId="08912926" w14:textId="505A3FD2" w:rsidR="00C01A39" w:rsidRPr="002649FD" w:rsidRDefault="00C01A39" w:rsidP="002267A6">
      <w:pPr>
        <w:pStyle w:val="NormalWeb"/>
        <w:shd w:val="clear" w:color="auto" w:fill="FFFFFF"/>
        <w:spacing w:before="0" w:beforeAutospacing="0" w:after="312" w:afterAutospacing="0"/>
        <w:rPr>
          <w:rFonts w:ascii="Segoe UI" w:hAnsi="Segoe UI" w:cs="Segoe UI"/>
        </w:rPr>
      </w:pPr>
      <w:r w:rsidRPr="002649FD">
        <w:rPr>
          <w:rStyle w:val="Strong"/>
          <w:rFonts w:ascii="Segoe UI" w:hAnsi="Segoe UI" w:cs="Segoe UI"/>
        </w:rPr>
        <w:t xml:space="preserve">I think I could afford to pay </w:t>
      </w:r>
      <w:r w:rsidR="002649FD" w:rsidRPr="002649FD">
        <w:rPr>
          <w:rStyle w:val="Strong"/>
          <w:rFonts w:ascii="Segoe UI" w:hAnsi="Segoe UI" w:cs="Segoe UI"/>
        </w:rPr>
        <w:t>more;</w:t>
      </w:r>
      <w:r w:rsidRPr="002649FD">
        <w:rPr>
          <w:rStyle w:val="Strong"/>
          <w:rFonts w:ascii="Segoe UI" w:hAnsi="Segoe UI" w:cs="Segoe UI"/>
        </w:rPr>
        <w:t xml:space="preserve"> I just don’t want to.</w:t>
      </w:r>
      <w:r w:rsidRPr="002649FD">
        <w:rPr>
          <w:rFonts w:ascii="Segoe UI" w:hAnsi="Segoe UI" w:cs="Segoe UI"/>
        </w:rPr>
        <w:br/>
        <w:t xml:space="preserve">That’s okay. We all make different kinds of decision about what we choose to spend our money on. </w:t>
      </w:r>
      <w:r w:rsidR="00941954" w:rsidRPr="002649FD">
        <w:rPr>
          <w:rFonts w:ascii="Segoe UI" w:hAnsi="Segoe UI" w:cs="Segoe UI"/>
        </w:rPr>
        <w:t xml:space="preserve">We want you to attend </w:t>
      </w:r>
      <w:r w:rsidR="00043CA6" w:rsidRPr="002649FD">
        <w:rPr>
          <w:rFonts w:ascii="Segoe UI" w:hAnsi="Segoe UI" w:cs="Segoe UI"/>
        </w:rPr>
        <w:t xml:space="preserve">our events </w:t>
      </w:r>
      <w:r w:rsidR="00941954" w:rsidRPr="002649FD">
        <w:rPr>
          <w:rFonts w:ascii="Segoe UI" w:hAnsi="Segoe UI" w:cs="Segoe UI"/>
        </w:rPr>
        <w:t xml:space="preserve">so our speakers can share their knowledge with you.  If after the event you feel like you wish you had paid more then why not make a </w:t>
      </w:r>
      <w:hyperlink r:id="rId5" w:history="1">
        <w:r w:rsidR="00941954" w:rsidRPr="002649FD">
          <w:rPr>
            <w:rStyle w:val="Hyperlink"/>
            <w:rFonts w:ascii="Segoe UI" w:hAnsi="Segoe UI" w:cs="Segoe UI"/>
            <w:color w:val="auto"/>
          </w:rPr>
          <w:t>donation</w:t>
        </w:r>
      </w:hyperlink>
      <w:r w:rsidR="00941954" w:rsidRPr="002649FD">
        <w:rPr>
          <w:rFonts w:ascii="Segoe UI" w:hAnsi="Segoe UI" w:cs="Segoe UI"/>
        </w:rPr>
        <w:t xml:space="preserve">. </w:t>
      </w:r>
    </w:p>
    <w:p w14:paraId="08912927" w14:textId="77777777" w:rsidR="0062124B" w:rsidRPr="002649FD" w:rsidRDefault="0062124B">
      <w:pPr>
        <w:rPr>
          <w:rFonts w:ascii="Segoe UI" w:hAnsi="Segoe UI" w:cs="Segoe UI"/>
          <w:b/>
          <w:sz w:val="24"/>
          <w:szCs w:val="24"/>
        </w:rPr>
      </w:pPr>
      <w:r w:rsidRPr="002649FD">
        <w:rPr>
          <w:rFonts w:ascii="Segoe UI" w:hAnsi="Segoe UI" w:cs="Segoe UI"/>
          <w:b/>
          <w:sz w:val="24"/>
          <w:szCs w:val="24"/>
        </w:rPr>
        <w:t>Won’t People Take Advantage?</w:t>
      </w:r>
    </w:p>
    <w:p w14:paraId="08912928" w14:textId="0A36F2F1" w:rsidR="0062124B" w:rsidRPr="002649FD" w:rsidRDefault="0062124B">
      <w:pPr>
        <w:rPr>
          <w:rFonts w:ascii="Segoe UI" w:hAnsi="Segoe UI" w:cs="Segoe UI"/>
          <w:sz w:val="24"/>
          <w:szCs w:val="24"/>
        </w:rPr>
      </w:pPr>
      <w:r w:rsidRPr="002649FD">
        <w:rPr>
          <w:rFonts w:ascii="Segoe UI" w:hAnsi="Segoe UI" w:cs="Segoe UI"/>
          <w:sz w:val="24"/>
          <w:szCs w:val="24"/>
        </w:rPr>
        <w:t xml:space="preserve">We really hope not!  We want to make </w:t>
      </w:r>
      <w:r w:rsidR="00BB7FD9" w:rsidRPr="002649FD">
        <w:rPr>
          <w:rFonts w:ascii="Segoe UI" w:hAnsi="Segoe UI" w:cs="Segoe UI"/>
          <w:sz w:val="24"/>
          <w:szCs w:val="24"/>
        </w:rPr>
        <w:t>our events</w:t>
      </w:r>
      <w:r w:rsidR="00C01A39" w:rsidRPr="002649FD">
        <w:rPr>
          <w:rFonts w:ascii="Segoe UI" w:hAnsi="Segoe UI" w:cs="Segoe UI"/>
          <w:sz w:val="24"/>
          <w:szCs w:val="24"/>
        </w:rPr>
        <w:t xml:space="preserve"> as a</w:t>
      </w:r>
      <w:r w:rsidRPr="002649FD">
        <w:rPr>
          <w:rFonts w:ascii="Segoe UI" w:hAnsi="Segoe UI" w:cs="Segoe UI"/>
          <w:sz w:val="24"/>
          <w:szCs w:val="24"/>
        </w:rPr>
        <w:t>ccessible to as many</w:t>
      </w:r>
      <w:r w:rsidR="00C01A39" w:rsidRPr="002649FD">
        <w:rPr>
          <w:rFonts w:ascii="Segoe UI" w:hAnsi="Segoe UI" w:cs="Segoe UI"/>
          <w:sz w:val="24"/>
          <w:szCs w:val="24"/>
        </w:rPr>
        <w:t xml:space="preserve"> autistic</w:t>
      </w:r>
      <w:r w:rsidRPr="002649FD">
        <w:rPr>
          <w:rFonts w:ascii="Segoe UI" w:hAnsi="Segoe UI" w:cs="Segoe UI"/>
          <w:sz w:val="24"/>
          <w:szCs w:val="24"/>
        </w:rPr>
        <w:t xml:space="preserve"> people</w:t>
      </w:r>
      <w:r w:rsidR="00C01A39" w:rsidRPr="002649FD">
        <w:rPr>
          <w:rFonts w:ascii="Segoe UI" w:hAnsi="Segoe UI" w:cs="Segoe UI"/>
          <w:sz w:val="24"/>
          <w:szCs w:val="24"/>
        </w:rPr>
        <w:t xml:space="preserve"> and their families</w:t>
      </w:r>
      <w:r w:rsidRPr="002649FD">
        <w:rPr>
          <w:rFonts w:ascii="Segoe UI" w:hAnsi="Segoe UI" w:cs="Segoe UI"/>
          <w:sz w:val="24"/>
          <w:szCs w:val="24"/>
        </w:rPr>
        <w:t xml:space="preserve"> as possible.  This is a pilot scheme and if it goes </w:t>
      </w:r>
      <w:proofErr w:type="gramStart"/>
      <w:r w:rsidRPr="002649FD">
        <w:rPr>
          <w:rFonts w:ascii="Segoe UI" w:hAnsi="Segoe UI" w:cs="Segoe UI"/>
          <w:sz w:val="24"/>
          <w:szCs w:val="24"/>
        </w:rPr>
        <w:t>well</w:t>
      </w:r>
      <w:proofErr w:type="gramEnd"/>
      <w:r w:rsidRPr="002649FD">
        <w:rPr>
          <w:rFonts w:ascii="Segoe UI" w:hAnsi="Segoe UI" w:cs="Segoe UI"/>
          <w:sz w:val="24"/>
          <w:szCs w:val="24"/>
        </w:rPr>
        <w:t xml:space="preserve"> we will hope to roll this out over other events.</w:t>
      </w:r>
    </w:p>
    <w:p w14:paraId="08912929" w14:textId="77777777" w:rsidR="006B38CC" w:rsidRPr="002649FD" w:rsidRDefault="006B38CC">
      <w:pPr>
        <w:rPr>
          <w:rFonts w:ascii="Segoe UI" w:hAnsi="Segoe UI" w:cs="Segoe UI"/>
          <w:sz w:val="24"/>
          <w:szCs w:val="24"/>
        </w:rPr>
      </w:pPr>
    </w:p>
    <w:p w14:paraId="0891292A" w14:textId="77777777" w:rsidR="006B38CC" w:rsidRPr="002649FD" w:rsidRDefault="006B38CC" w:rsidP="006B38CC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Segoe UI" w:hAnsi="Segoe UI" w:cs="Segoe UI"/>
        </w:rPr>
      </w:pPr>
      <w:r w:rsidRPr="002649FD">
        <w:rPr>
          <w:rStyle w:val="Strong"/>
          <w:rFonts w:ascii="Segoe UI" w:hAnsi="Segoe UI" w:cs="Segoe UI"/>
        </w:rPr>
        <w:t>Why don’t you just stick to ordinary pricing?</w:t>
      </w:r>
    </w:p>
    <w:p w14:paraId="0891292B" w14:textId="26A7E929" w:rsidR="006B38CC" w:rsidRPr="002649FD" w:rsidRDefault="00624651" w:rsidP="000E34F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2649FD">
        <w:rPr>
          <w:rStyle w:val="Strong"/>
          <w:rFonts w:ascii="Segoe UI" w:hAnsi="Segoe UI" w:cs="Segoe UI"/>
          <w:b w:val="0"/>
        </w:rPr>
        <w:t>Our mission is</w:t>
      </w:r>
      <w:r w:rsidR="00C01A39" w:rsidRPr="002649FD">
        <w:rPr>
          <w:rStyle w:val="Strong"/>
          <w:rFonts w:ascii="Segoe UI" w:hAnsi="Segoe UI" w:cs="Segoe UI"/>
          <w:b w:val="0"/>
        </w:rPr>
        <w:t xml:space="preserve"> enabling autistic people to lead happy, </w:t>
      </w:r>
      <w:proofErr w:type="gramStart"/>
      <w:r w:rsidR="00C01A39" w:rsidRPr="002649FD">
        <w:rPr>
          <w:rStyle w:val="Strong"/>
          <w:rFonts w:ascii="Segoe UI" w:hAnsi="Segoe UI" w:cs="Segoe UI"/>
          <w:b w:val="0"/>
        </w:rPr>
        <w:t>healthy</w:t>
      </w:r>
      <w:proofErr w:type="gramEnd"/>
      <w:r w:rsidR="00C01A39" w:rsidRPr="002649FD">
        <w:rPr>
          <w:rStyle w:val="Strong"/>
          <w:rFonts w:ascii="Segoe UI" w:hAnsi="Segoe UI" w:cs="Segoe UI"/>
          <w:b w:val="0"/>
        </w:rPr>
        <w:t xml:space="preserve"> and fulfilling lives therefore </w:t>
      </w:r>
      <w:r w:rsidR="00480E95" w:rsidRPr="002649FD">
        <w:rPr>
          <w:rFonts w:ascii="Segoe UI" w:hAnsi="Segoe UI" w:cs="Segoe UI"/>
        </w:rPr>
        <w:t>we believe that our events</w:t>
      </w:r>
      <w:r w:rsidRPr="002649FD">
        <w:rPr>
          <w:rFonts w:ascii="Segoe UI" w:hAnsi="Segoe UI" w:cs="Segoe UI"/>
        </w:rPr>
        <w:t xml:space="preserve"> and knowledge sharing</w:t>
      </w:r>
      <w:r w:rsidR="00480E95" w:rsidRPr="002649FD">
        <w:rPr>
          <w:rFonts w:ascii="Segoe UI" w:hAnsi="Segoe UI" w:cs="Segoe UI"/>
        </w:rPr>
        <w:t xml:space="preserve"> should be accessible to all autistic individuals and their families and the no one should be prohibited from attending for reasons of cost.  </w:t>
      </w:r>
    </w:p>
    <w:p w14:paraId="0891292C" w14:textId="77777777" w:rsidR="007B2409" w:rsidRPr="00624651" w:rsidRDefault="007B2409" w:rsidP="000E34F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91292D" w14:textId="77777777" w:rsidR="007B2409" w:rsidRPr="00624651" w:rsidRDefault="007B2409" w:rsidP="000E34F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3"/>
          <w:szCs w:val="23"/>
        </w:rPr>
      </w:pPr>
    </w:p>
    <w:p w14:paraId="0891292E" w14:textId="77777777" w:rsidR="006B38CC" w:rsidRPr="00624651" w:rsidRDefault="006B38CC"/>
    <w:p w14:paraId="0891292F" w14:textId="77777777" w:rsidR="0062124B" w:rsidRPr="00624651" w:rsidRDefault="0062124B"/>
    <w:p w14:paraId="08912930" w14:textId="77777777" w:rsidR="0062124B" w:rsidRPr="00624651" w:rsidRDefault="0062124B"/>
    <w:p w14:paraId="08912931" w14:textId="77777777" w:rsidR="0062124B" w:rsidRPr="00624651" w:rsidRDefault="0062124B"/>
    <w:p w14:paraId="08912932" w14:textId="77777777" w:rsidR="0062124B" w:rsidRPr="00624651" w:rsidRDefault="0062124B"/>
    <w:p w14:paraId="08912933" w14:textId="77777777" w:rsidR="0062124B" w:rsidRPr="00624651" w:rsidRDefault="0062124B">
      <w:r w:rsidRPr="00624651">
        <w:t xml:space="preserve">  </w:t>
      </w:r>
    </w:p>
    <w:sectPr w:rsidR="0062124B" w:rsidRPr="00624651" w:rsidSect="00A105AE">
      <w:pgSz w:w="11905" w:h="16837"/>
      <w:pgMar w:top="566" w:right="446" w:bottom="446" w:left="1003" w:header="0" w:footer="0" w:gutter="56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24B"/>
    <w:rsid w:val="00011FEB"/>
    <w:rsid w:val="00043CA6"/>
    <w:rsid w:val="000D74E7"/>
    <w:rsid w:val="000E34F2"/>
    <w:rsid w:val="001258B3"/>
    <w:rsid w:val="001D6A40"/>
    <w:rsid w:val="00220BB5"/>
    <w:rsid w:val="002267A6"/>
    <w:rsid w:val="002649FD"/>
    <w:rsid w:val="00320E4C"/>
    <w:rsid w:val="003234F4"/>
    <w:rsid w:val="003639F2"/>
    <w:rsid w:val="0038250D"/>
    <w:rsid w:val="003A2A2D"/>
    <w:rsid w:val="00480E95"/>
    <w:rsid w:val="006029BC"/>
    <w:rsid w:val="0062124B"/>
    <w:rsid w:val="00624651"/>
    <w:rsid w:val="006578E1"/>
    <w:rsid w:val="006B38CC"/>
    <w:rsid w:val="007B2409"/>
    <w:rsid w:val="007B6FA4"/>
    <w:rsid w:val="00856A9D"/>
    <w:rsid w:val="00941954"/>
    <w:rsid w:val="00977940"/>
    <w:rsid w:val="00A105AE"/>
    <w:rsid w:val="00A82A9C"/>
    <w:rsid w:val="00BB7FD9"/>
    <w:rsid w:val="00C01A39"/>
    <w:rsid w:val="00C80C9C"/>
    <w:rsid w:val="00C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291A"/>
  <w15:chartTrackingRefBased/>
  <w15:docId w15:val="{03F07595-9E24-4970-B594-A411806F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0B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67A6"/>
    <w:rPr>
      <w:b/>
      <w:bCs/>
    </w:rPr>
  </w:style>
  <w:style w:type="character" w:styleId="Hyperlink">
    <w:name w:val="Hyperlink"/>
    <w:basedOn w:val="DefaultParagraphFont"/>
    <w:uiPriority w:val="99"/>
    <w:unhideWhenUsed/>
    <w:rsid w:val="00C01A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7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ottishautism.org/support-us/dona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Kerry-Ann MacDonald</dc:creator>
  <cp:keywords/>
  <dc:description/>
  <cp:lastModifiedBy>Kerry-Ann MacDonald</cp:lastModifiedBy>
  <cp:revision>9</cp:revision>
  <dcterms:created xsi:type="dcterms:W3CDTF">2023-04-04T14:10:00Z</dcterms:created>
  <dcterms:modified xsi:type="dcterms:W3CDTF">2023-04-04T14:14:00Z</dcterms:modified>
</cp:coreProperties>
</file>